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63EA" w14:textId="77777777" w:rsidR="002474C5" w:rsidRDefault="00414822">
      <w:pPr>
        <w:pStyle w:val="10"/>
        <w:jc w:val="center"/>
        <w:rPr>
          <w:b/>
          <w:sz w:val="30"/>
          <w:szCs w:val="30"/>
        </w:rPr>
      </w:pPr>
      <w:r w:rsidRPr="00CA6B0D">
        <w:rPr>
          <w:b/>
          <w:sz w:val="30"/>
          <w:szCs w:val="30"/>
          <w:highlight w:val="yellow"/>
        </w:rPr>
        <w:t>ΟΔΙΚΗ ΑΣΦΑΛΕΙΑ</w:t>
      </w:r>
      <w:r>
        <w:rPr>
          <w:b/>
          <w:sz w:val="30"/>
          <w:szCs w:val="30"/>
        </w:rPr>
        <w:t xml:space="preserve"> </w:t>
      </w:r>
    </w:p>
    <w:p w14:paraId="333FFDF2" w14:textId="77777777" w:rsidR="00CA6B0D" w:rsidRDefault="00CA6B0D">
      <w:pPr>
        <w:pStyle w:val="10"/>
        <w:jc w:val="center"/>
        <w:rPr>
          <w:b/>
          <w:sz w:val="30"/>
          <w:szCs w:val="30"/>
        </w:rPr>
      </w:pPr>
    </w:p>
    <w:p w14:paraId="38FE0302" w14:textId="77777777" w:rsidR="002474C5" w:rsidRPr="00AA0DAF" w:rsidRDefault="00414822" w:rsidP="00AA0DAF">
      <w:pPr>
        <w:pStyle w:val="10"/>
        <w:spacing w:line="360" w:lineRule="auto"/>
        <w:ind w:left="-567" w:right="-612" w:firstLine="720"/>
        <w:jc w:val="both"/>
        <w:rPr>
          <w:rFonts w:ascii="Times New Roman" w:hAnsi="Times New Roman" w:cs="Times New Roman"/>
          <w:sz w:val="26"/>
          <w:szCs w:val="26"/>
        </w:rPr>
      </w:pPr>
      <w:r w:rsidRPr="00AA0DAF">
        <w:rPr>
          <w:rFonts w:ascii="Times New Roman" w:hAnsi="Times New Roman" w:cs="Times New Roman"/>
          <w:sz w:val="26"/>
          <w:szCs w:val="26"/>
        </w:rPr>
        <w:t xml:space="preserve">Το Γυμνάσιο Ελευθερούπολης, λαμβάνοντας υπόψη τις αυξανόμενες ανάγκες των μαθητικών υποκειμένων γύρω από ζητήματα που άπτονται της οδικής συμπεριφοράς και αυτής των πεζών, σχεδίασε και υλοποίησε, </w:t>
      </w:r>
      <w:r w:rsidR="00CF2829" w:rsidRPr="00AA0DAF">
        <w:rPr>
          <w:rFonts w:ascii="Times New Roman" w:hAnsi="Times New Roman" w:cs="Times New Roman"/>
          <w:sz w:val="26"/>
          <w:szCs w:val="26"/>
        </w:rPr>
        <w:t>κατά την 5</w:t>
      </w:r>
      <w:r w:rsidR="00CF2829" w:rsidRPr="00AA0DAF">
        <w:rPr>
          <w:rFonts w:ascii="Times New Roman" w:hAnsi="Times New Roman" w:cs="Times New Roman"/>
          <w:sz w:val="26"/>
          <w:szCs w:val="26"/>
          <w:vertAlign w:val="superscript"/>
        </w:rPr>
        <w:t>η</w:t>
      </w:r>
      <w:r w:rsidR="00CF2829" w:rsidRPr="00AA0DAF">
        <w:rPr>
          <w:rFonts w:ascii="Times New Roman" w:hAnsi="Times New Roman" w:cs="Times New Roman"/>
          <w:sz w:val="26"/>
          <w:szCs w:val="26"/>
        </w:rPr>
        <w:t xml:space="preserve"> Νοεμβρίου 2021 </w:t>
      </w:r>
      <w:r w:rsidRPr="00AA0DAF">
        <w:rPr>
          <w:rFonts w:ascii="Times New Roman" w:hAnsi="Times New Roman" w:cs="Times New Roman"/>
          <w:sz w:val="26"/>
          <w:szCs w:val="26"/>
        </w:rPr>
        <w:t xml:space="preserve">σε συνεργασία με το Α.Τ. Ελευθερούπολης, </w:t>
      </w:r>
      <w:r w:rsidR="00CF2829" w:rsidRPr="00AA0DAF">
        <w:rPr>
          <w:rFonts w:ascii="Times New Roman" w:hAnsi="Times New Roman" w:cs="Times New Roman"/>
          <w:sz w:val="26"/>
          <w:szCs w:val="26"/>
        </w:rPr>
        <w:t xml:space="preserve">τρίωρη </w:t>
      </w:r>
      <w:r w:rsidRPr="00AA0DAF">
        <w:rPr>
          <w:rFonts w:ascii="Times New Roman" w:hAnsi="Times New Roman" w:cs="Times New Roman"/>
          <w:sz w:val="26"/>
          <w:szCs w:val="26"/>
        </w:rPr>
        <w:t xml:space="preserve">επιμορφωτική δράση </w:t>
      </w:r>
      <w:r w:rsidR="00CF2829" w:rsidRPr="00AA0DAF">
        <w:rPr>
          <w:rFonts w:ascii="Times New Roman" w:hAnsi="Times New Roman" w:cs="Times New Roman"/>
          <w:sz w:val="26"/>
          <w:szCs w:val="26"/>
        </w:rPr>
        <w:t xml:space="preserve">σε τμήματα του σχολείου, </w:t>
      </w:r>
      <w:r w:rsidRPr="00AA0DAF">
        <w:rPr>
          <w:rFonts w:ascii="Times New Roman" w:hAnsi="Times New Roman" w:cs="Times New Roman"/>
          <w:sz w:val="26"/>
          <w:szCs w:val="26"/>
        </w:rPr>
        <w:t>με κύρια στόχευση να πληροφορήσει τους μαθητές/τριες:</w:t>
      </w:r>
    </w:p>
    <w:p w14:paraId="03C63241" w14:textId="77777777" w:rsidR="002474C5" w:rsidRPr="00AA0DAF" w:rsidRDefault="00414822" w:rsidP="00AA0DAF">
      <w:pPr>
        <w:pStyle w:val="10"/>
        <w:spacing w:line="360" w:lineRule="auto"/>
        <w:ind w:left="-567" w:right="-612"/>
        <w:jc w:val="both"/>
        <w:rPr>
          <w:rFonts w:ascii="Times New Roman" w:hAnsi="Times New Roman" w:cs="Times New Roman"/>
          <w:sz w:val="26"/>
          <w:szCs w:val="26"/>
        </w:rPr>
      </w:pPr>
      <w:r w:rsidRPr="00AA0DAF">
        <w:rPr>
          <w:rFonts w:ascii="Times New Roman" w:hAnsi="Times New Roman" w:cs="Times New Roman"/>
          <w:sz w:val="26"/>
          <w:szCs w:val="26"/>
        </w:rPr>
        <w:t xml:space="preserve">α) για τους κανόνες οδικής συμπεριφοράς, </w:t>
      </w:r>
    </w:p>
    <w:p w14:paraId="6582A8E0" w14:textId="77777777" w:rsidR="002474C5" w:rsidRPr="00AA0DAF" w:rsidRDefault="00414822" w:rsidP="00AA0DAF">
      <w:pPr>
        <w:pStyle w:val="10"/>
        <w:spacing w:line="360" w:lineRule="auto"/>
        <w:ind w:left="-567" w:right="-612"/>
        <w:jc w:val="both"/>
        <w:rPr>
          <w:rFonts w:ascii="Times New Roman" w:hAnsi="Times New Roman" w:cs="Times New Roman"/>
          <w:sz w:val="26"/>
          <w:szCs w:val="26"/>
        </w:rPr>
      </w:pPr>
      <w:r w:rsidRPr="00AA0DAF">
        <w:rPr>
          <w:rFonts w:ascii="Times New Roman" w:hAnsi="Times New Roman" w:cs="Times New Roman"/>
          <w:sz w:val="26"/>
          <w:szCs w:val="26"/>
        </w:rPr>
        <w:t xml:space="preserve">β) για τα δικαιώματα και τις υποχρεώσεις των πεζών </w:t>
      </w:r>
    </w:p>
    <w:p w14:paraId="60957B3B" w14:textId="77777777" w:rsidR="002474C5" w:rsidRPr="00AA0DAF" w:rsidRDefault="00414822" w:rsidP="00AA0DAF">
      <w:pPr>
        <w:pStyle w:val="10"/>
        <w:spacing w:line="360" w:lineRule="auto"/>
        <w:ind w:left="-567" w:right="-612"/>
        <w:jc w:val="both"/>
        <w:rPr>
          <w:rFonts w:ascii="Times New Roman" w:hAnsi="Times New Roman" w:cs="Times New Roman"/>
          <w:sz w:val="26"/>
          <w:szCs w:val="26"/>
        </w:rPr>
      </w:pPr>
      <w:r w:rsidRPr="00AA0DAF">
        <w:rPr>
          <w:rFonts w:ascii="Times New Roman" w:hAnsi="Times New Roman" w:cs="Times New Roman"/>
          <w:sz w:val="26"/>
          <w:szCs w:val="26"/>
        </w:rPr>
        <w:t xml:space="preserve">γ) για διαδικασίες πρόληψης τροχαίων ατυχημάτων, ειδικά σε χώρους πέριξ της σχολικής μονάδας και όχι μόνο. </w:t>
      </w:r>
    </w:p>
    <w:p w14:paraId="61A568D0" w14:textId="77777777" w:rsidR="002474C5" w:rsidRPr="00AA0DAF" w:rsidRDefault="00414822" w:rsidP="00AA0DAF">
      <w:pPr>
        <w:pStyle w:val="10"/>
        <w:spacing w:line="360" w:lineRule="auto"/>
        <w:ind w:left="-567" w:right="-612" w:firstLine="720"/>
        <w:jc w:val="both"/>
        <w:rPr>
          <w:rFonts w:ascii="Times New Roman" w:hAnsi="Times New Roman" w:cs="Times New Roman"/>
          <w:sz w:val="26"/>
          <w:szCs w:val="26"/>
        </w:rPr>
      </w:pPr>
      <w:r w:rsidRPr="00AA0DAF">
        <w:rPr>
          <w:rFonts w:ascii="Times New Roman" w:hAnsi="Times New Roman" w:cs="Times New Roman"/>
          <w:sz w:val="26"/>
          <w:szCs w:val="26"/>
        </w:rPr>
        <w:t xml:space="preserve">Η βασική στόχευση της επιμορφωτικής δράσης αφορούσε στην καλλιέργεια δεξιοτήτων και την εσωτερίκευση στάσεων που αφορούν στην ορθή συμπεριφορά των μαθητικών υποκειμένων ως πεζών, κατά το παρόν, και ως οδηγών, κατά το μέλλον. </w:t>
      </w:r>
    </w:p>
    <w:p w14:paraId="21B2E05C" w14:textId="77777777" w:rsidR="002474C5" w:rsidRPr="00AA0DAF" w:rsidRDefault="00414822" w:rsidP="00AA0DAF">
      <w:pPr>
        <w:pStyle w:val="10"/>
        <w:spacing w:line="360" w:lineRule="auto"/>
        <w:ind w:left="-567" w:right="-612" w:firstLine="720"/>
        <w:jc w:val="both"/>
        <w:rPr>
          <w:rFonts w:ascii="Times New Roman" w:hAnsi="Times New Roman" w:cs="Times New Roman"/>
          <w:sz w:val="26"/>
          <w:szCs w:val="26"/>
        </w:rPr>
      </w:pPr>
      <w:r w:rsidRPr="00AA0DAF">
        <w:rPr>
          <w:rFonts w:ascii="Times New Roman" w:hAnsi="Times New Roman" w:cs="Times New Roman"/>
          <w:sz w:val="26"/>
          <w:szCs w:val="26"/>
        </w:rPr>
        <w:t>Οι οριζόμενοι από το Α.Τ. Ελευθερούπολης επιμορφωτές, σε αγαστή συνεργασία με τη Διεύθυνση της σχολικής μονάδας του Γυμνασίου Ελευθερούπολης και την εκπαιδευτικό κ. Δήμητρα Μπαμπαΐτη,  υπεύθυνη των Εργαστηρίων Δεξιοτήτων, ενημέρωσαν, αξιοποιώντας κατάλληλο επιμορφωτικό υλικό και βιντ</w:t>
      </w:r>
      <w:r w:rsidR="00CA6B0D" w:rsidRPr="00AA0DAF">
        <w:rPr>
          <w:rFonts w:ascii="Times New Roman" w:hAnsi="Times New Roman" w:cs="Times New Roman"/>
          <w:sz w:val="26"/>
          <w:szCs w:val="26"/>
        </w:rPr>
        <w:t>εοπαρουσιάσεις</w:t>
      </w:r>
      <w:r w:rsidR="006A368F" w:rsidRPr="00AA0DAF">
        <w:rPr>
          <w:rFonts w:ascii="Times New Roman" w:hAnsi="Times New Roman" w:cs="Times New Roman"/>
          <w:sz w:val="26"/>
          <w:szCs w:val="26"/>
        </w:rPr>
        <w:t>,</w:t>
      </w:r>
      <w:r w:rsidR="00CA6B0D" w:rsidRPr="00AA0DAF">
        <w:rPr>
          <w:rFonts w:ascii="Times New Roman" w:hAnsi="Times New Roman" w:cs="Times New Roman"/>
          <w:sz w:val="26"/>
          <w:szCs w:val="26"/>
        </w:rPr>
        <w:t xml:space="preserve"> τους μαθητές/τριε</w:t>
      </w:r>
      <w:r w:rsidRPr="00AA0DAF">
        <w:rPr>
          <w:rFonts w:ascii="Times New Roman" w:hAnsi="Times New Roman" w:cs="Times New Roman"/>
          <w:sz w:val="26"/>
          <w:szCs w:val="26"/>
        </w:rPr>
        <w:t xml:space="preserve">ς για την ενδεδειγμένη και ασφαλή οδική συμπεριφορά και απάντησαν σε ερωτήματα που διατυπώθηκαν και που αφορούσαν </w:t>
      </w:r>
      <w:r w:rsidR="006A368F" w:rsidRPr="00AA0DAF">
        <w:rPr>
          <w:rFonts w:ascii="Times New Roman" w:hAnsi="Times New Roman" w:cs="Times New Roman"/>
          <w:sz w:val="26"/>
          <w:szCs w:val="26"/>
        </w:rPr>
        <w:t>σ</w:t>
      </w:r>
      <w:r w:rsidRPr="00AA0DAF">
        <w:rPr>
          <w:rFonts w:ascii="Times New Roman" w:hAnsi="Times New Roman" w:cs="Times New Roman"/>
          <w:sz w:val="26"/>
          <w:szCs w:val="26"/>
        </w:rPr>
        <w:t>την ασφαλή μετακίνηση από και προς το σχολείο.</w:t>
      </w:r>
    </w:p>
    <w:p w14:paraId="0B4C8416" w14:textId="3595C2F6" w:rsidR="002474C5" w:rsidRDefault="00414822" w:rsidP="008B6DEE">
      <w:pPr>
        <w:pStyle w:val="10"/>
        <w:spacing w:line="360" w:lineRule="auto"/>
        <w:ind w:left="-567" w:right="-612" w:firstLine="720"/>
        <w:jc w:val="both"/>
      </w:pPr>
      <w:r w:rsidRPr="00AA0DAF">
        <w:rPr>
          <w:rFonts w:ascii="Times New Roman" w:hAnsi="Times New Roman" w:cs="Times New Roman"/>
          <w:sz w:val="26"/>
          <w:szCs w:val="26"/>
        </w:rPr>
        <w:t>Το Γυμνάσιο Ελευθερούπολης δεσμεύεται να συνεχίσει ανάλογες επιμορφωτικές δραστηριότητες με στόχευση την καλλιέργεια ήπιων δεξιοτήτων στους μαθητές/τριές του, ενισχύοντας το γνωστικό και μεταγνωστικό κεφάλαιό τους.</w:t>
      </w:r>
    </w:p>
    <w:p w14:paraId="1173F9EA" w14:textId="77777777" w:rsidR="002474C5" w:rsidRDefault="00414822">
      <w:pPr>
        <w:pStyle w:val="10"/>
        <w:jc w:val="both"/>
      </w:pPr>
      <w:r>
        <w:rPr>
          <w:noProof/>
        </w:rPr>
        <w:drawing>
          <wp:inline distT="114300" distB="114300" distL="114300" distR="114300" wp14:anchorId="2B31AE62" wp14:editId="2BFBB567">
            <wp:extent cx="5734049" cy="1419225"/>
            <wp:effectExtent l="19050" t="0" r="1"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1200" cy="1418520"/>
                    </a:xfrm>
                    <a:prstGeom prst="rect">
                      <a:avLst/>
                    </a:prstGeom>
                    <a:ln/>
                  </pic:spPr>
                </pic:pic>
              </a:graphicData>
            </a:graphic>
          </wp:inline>
        </w:drawing>
      </w:r>
    </w:p>
    <w:p w14:paraId="29474925" w14:textId="77777777" w:rsidR="000E0F1A" w:rsidRDefault="000E0F1A">
      <w:pPr>
        <w:pStyle w:val="10"/>
        <w:jc w:val="both"/>
      </w:pPr>
    </w:p>
    <w:p w14:paraId="2ECDE0B1" w14:textId="77777777" w:rsidR="000E0F1A" w:rsidRDefault="000E0F1A">
      <w:pPr>
        <w:pStyle w:val="10"/>
        <w:jc w:val="both"/>
      </w:pPr>
    </w:p>
    <w:sectPr w:rsidR="000E0F1A" w:rsidSect="002474C5">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8F51" w14:textId="77777777" w:rsidR="00E66569" w:rsidRDefault="00E66569" w:rsidP="000E0F1A">
      <w:pPr>
        <w:spacing w:line="240" w:lineRule="auto"/>
      </w:pPr>
      <w:r>
        <w:separator/>
      </w:r>
    </w:p>
  </w:endnote>
  <w:endnote w:type="continuationSeparator" w:id="0">
    <w:p w14:paraId="41374B43" w14:textId="77777777" w:rsidR="00E66569" w:rsidRDefault="00E66569" w:rsidP="000E0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9F4D" w14:textId="77777777" w:rsidR="000E0F1A" w:rsidRDefault="000E0F1A" w:rsidP="000E0F1A">
    <w:pPr>
      <w:pStyle w:val="a7"/>
      <w:shd w:val="pct20" w:color="auto" w:fill="auto"/>
      <w:jc w:val="center"/>
      <w:rPr>
        <w:b/>
      </w:rPr>
    </w:pPr>
    <w:r>
      <w:rPr>
        <w:b/>
      </w:rPr>
      <w:t>Ταχ. Δ/νση : Τέρμα Π. Κουντουριώτου - 64100 ΕΛΕΥΘΕΡΟΥΠΟΛΗ   Τηλ.: 25920 – 22677 FAX: 25920-23734</w:t>
    </w:r>
  </w:p>
  <w:p w14:paraId="15E4294A" w14:textId="77777777" w:rsidR="000E0F1A" w:rsidRDefault="000E0F1A" w:rsidP="000E0F1A">
    <w:pPr>
      <w:pStyle w:val="a7"/>
      <w:shd w:val="pct20" w:color="auto" w:fill="auto"/>
      <w:jc w:val="center"/>
      <w:rPr>
        <w:b/>
        <w:lang w:val="de-DE"/>
      </w:rPr>
    </w:pPr>
    <w:r>
      <w:rPr>
        <w:b/>
        <w:lang w:val="de-DE"/>
      </w:rPr>
      <w:t>e_mail</w:t>
    </w:r>
    <w:r>
      <w:rPr>
        <w:b/>
      </w:rPr>
      <w:t>:</w:t>
    </w:r>
    <w:r>
      <w:rPr>
        <w:b/>
        <w:lang w:val="de-DE"/>
      </w:rPr>
      <w:t xml:space="preserve"> </w:t>
    </w:r>
    <w:r>
      <w:rPr>
        <w:b/>
      </w:rPr>
      <w:t>gymele@sch.gr</w:t>
    </w:r>
    <w:r>
      <w:rPr>
        <w:b/>
        <w:lang w:val="de-DE"/>
      </w:rPr>
      <w:t xml:space="preserve"> </w:t>
    </w:r>
  </w:p>
  <w:p w14:paraId="6D10A6F7" w14:textId="77777777" w:rsidR="000E0F1A" w:rsidRDefault="000E0F1A" w:rsidP="000E0F1A">
    <w:pPr>
      <w:pStyle w:val="a7"/>
      <w:rPr>
        <w:sz w:val="20"/>
        <w:lang w:val="de-DE"/>
      </w:rPr>
    </w:pPr>
  </w:p>
  <w:p w14:paraId="32E23C94" w14:textId="77777777" w:rsidR="000E0F1A" w:rsidRDefault="000E0F1A" w:rsidP="000E0F1A">
    <w:pPr>
      <w:pStyle w:val="a7"/>
      <w:rPr>
        <w:lang w:val="de-DE"/>
      </w:rPr>
    </w:pPr>
  </w:p>
  <w:p w14:paraId="2C3AD481" w14:textId="77777777" w:rsidR="000E0F1A" w:rsidRDefault="000E0F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EA4D" w14:textId="77777777" w:rsidR="00E66569" w:rsidRDefault="00E66569" w:rsidP="000E0F1A">
      <w:pPr>
        <w:spacing w:line="240" w:lineRule="auto"/>
      </w:pPr>
      <w:r>
        <w:separator/>
      </w:r>
    </w:p>
  </w:footnote>
  <w:footnote w:type="continuationSeparator" w:id="0">
    <w:p w14:paraId="6C7E5E66" w14:textId="77777777" w:rsidR="00E66569" w:rsidRDefault="00E66569" w:rsidP="000E0F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4C5"/>
    <w:rsid w:val="000E0F1A"/>
    <w:rsid w:val="00125F40"/>
    <w:rsid w:val="002474C5"/>
    <w:rsid w:val="00271365"/>
    <w:rsid w:val="00327E67"/>
    <w:rsid w:val="00414822"/>
    <w:rsid w:val="004E06B1"/>
    <w:rsid w:val="006A368F"/>
    <w:rsid w:val="006F41CA"/>
    <w:rsid w:val="008B6DEE"/>
    <w:rsid w:val="00AA0DAF"/>
    <w:rsid w:val="00C24ECC"/>
    <w:rsid w:val="00CA6B0D"/>
    <w:rsid w:val="00CF2829"/>
    <w:rsid w:val="00E665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85AA"/>
  <w15:docId w15:val="{7FBC49AA-4162-475F-98CB-F7E34654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E67"/>
  </w:style>
  <w:style w:type="paragraph" w:styleId="1">
    <w:name w:val="heading 1"/>
    <w:basedOn w:val="10"/>
    <w:next w:val="10"/>
    <w:rsid w:val="002474C5"/>
    <w:pPr>
      <w:keepNext/>
      <w:keepLines/>
      <w:spacing w:before="400" w:after="120"/>
      <w:outlineLvl w:val="0"/>
    </w:pPr>
    <w:rPr>
      <w:sz w:val="40"/>
      <w:szCs w:val="40"/>
    </w:rPr>
  </w:style>
  <w:style w:type="paragraph" w:styleId="2">
    <w:name w:val="heading 2"/>
    <w:basedOn w:val="10"/>
    <w:next w:val="10"/>
    <w:rsid w:val="002474C5"/>
    <w:pPr>
      <w:keepNext/>
      <w:keepLines/>
      <w:spacing w:before="360" w:after="120"/>
      <w:outlineLvl w:val="1"/>
    </w:pPr>
    <w:rPr>
      <w:sz w:val="32"/>
      <w:szCs w:val="32"/>
    </w:rPr>
  </w:style>
  <w:style w:type="paragraph" w:styleId="3">
    <w:name w:val="heading 3"/>
    <w:basedOn w:val="10"/>
    <w:next w:val="10"/>
    <w:rsid w:val="002474C5"/>
    <w:pPr>
      <w:keepNext/>
      <w:keepLines/>
      <w:spacing w:before="320" w:after="80"/>
      <w:outlineLvl w:val="2"/>
    </w:pPr>
    <w:rPr>
      <w:color w:val="434343"/>
      <w:sz w:val="28"/>
      <w:szCs w:val="28"/>
    </w:rPr>
  </w:style>
  <w:style w:type="paragraph" w:styleId="4">
    <w:name w:val="heading 4"/>
    <w:basedOn w:val="10"/>
    <w:next w:val="10"/>
    <w:rsid w:val="002474C5"/>
    <w:pPr>
      <w:keepNext/>
      <w:keepLines/>
      <w:spacing w:before="280" w:after="80"/>
      <w:outlineLvl w:val="3"/>
    </w:pPr>
    <w:rPr>
      <w:color w:val="666666"/>
      <w:sz w:val="24"/>
      <w:szCs w:val="24"/>
    </w:rPr>
  </w:style>
  <w:style w:type="paragraph" w:styleId="5">
    <w:name w:val="heading 5"/>
    <w:basedOn w:val="10"/>
    <w:next w:val="10"/>
    <w:rsid w:val="002474C5"/>
    <w:pPr>
      <w:keepNext/>
      <w:keepLines/>
      <w:spacing w:before="240" w:after="80"/>
      <w:outlineLvl w:val="4"/>
    </w:pPr>
    <w:rPr>
      <w:color w:val="666666"/>
    </w:rPr>
  </w:style>
  <w:style w:type="paragraph" w:styleId="6">
    <w:name w:val="heading 6"/>
    <w:basedOn w:val="10"/>
    <w:next w:val="10"/>
    <w:rsid w:val="002474C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2474C5"/>
  </w:style>
  <w:style w:type="table" w:customStyle="1" w:styleId="TableNormal">
    <w:name w:val="Table Normal"/>
    <w:rsid w:val="002474C5"/>
    <w:tblPr>
      <w:tblCellMar>
        <w:top w:w="0" w:type="dxa"/>
        <w:left w:w="0" w:type="dxa"/>
        <w:bottom w:w="0" w:type="dxa"/>
        <w:right w:w="0" w:type="dxa"/>
      </w:tblCellMar>
    </w:tblPr>
  </w:style>
  <w:style w:type="paragraph" w:styleId="a3">
    <w:name w:val="Title"/>
    <w:basedOn w:val="10"/>
    <w:next w:val="10"/>
    <w:rsid w:val="002474C5"/>
    <w:pPr>
      <w:keepNext/>
      <w:keepLines/>
      <w:spacing w:after="60"/>
    </w:pPr>
    <w:rPr>
      <w:sz w:val="52"/>
      <w:szCs w:val="52"/>
    </w:rPr>
  </w:style>
  <w:style w:type="paragraph" w:styleId="a4">
    <w:name w:val="Subtitle"/>
    <w:basedOn w:val="10"/>
    <w:next w:val="10"/>
    <w:rsid w:val="002474C5"/>
    <w:pPr>
      <w:keepNext/>
      <w:keepLines/>
      <w:spacing w:after="320"/>
    </w:pPr>
    <w:rPr>
      <w:color w:val="666666"/>
      <w:sz w:val="30"/>
      <w:szCs w:val="30"/>
    </w:rPr>
  </w:style>
  <w:style w:type="paragraph" w:styleId="a5">
    <w:name w:val="Balloon Text"/>
    <w:basedOn w:val="a"/>
    <w:link w:val="Char"/>
    <w:uiPriority w:val="99"/>
    <w:semiHidden/>
    <w:unhideWhenUsed/>
    <w:rsid w:val="006F41CA"/>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F41CA"/>
    <w:rPr>
      <w:rFonts w:ascii="Tahoma" w:hAnsi="Tahoma" w:cs="Tahoma"/>
      <w:sz w:val="16"/>
      <w:szCs w:val="16"/>
    </w:rPr>
  </w:style>
  <w:style w:type="paragraph" w:styleId="a6">
    <w:name w:val="header"/>
    <w:basedOn w:val="a"/>
    <w:link w:val="Char0"/>
    <w:uiPriority w:val="99"/>
    <w:semiHidden/>
    <w:unhideWhenUsed/>
    <w:rsid w:val="000E0F1A"/>
    <w:pPr>
      <w:tabs>
        <w:tab w:val="center" w:pos="4153"/>
        <w:tab w:val="right" w:pos="8306"/>
      </w:tabs>
      <w:spacing w:line="240" w:lineRule="auto"/>
    </w:pPr>
  </w:style>
  <w:style w:type="character" w:customStyle="1" w:styleId="Char0">
    <w:name w:val="Κεφαλίδα Char"/>
    <w:basedOn w:val="a0"/>
    <w:link w:val="a6"/>
    <w:uiPriority w:val="99"/>
    <w:semiHidden/>
    <w:rsid w:val="000E0F1A"/>
  </w:style>
  <w:style w:type="paragraph" w:styleId="a7">
    <w:name w:val="footer"/>
    <w:basedOn w:val="a"/>
    <w:link w:val="Char1"/>
    <w:unhideWhenUsed/>
    <w:rsid w:val="000E0F1A"/>
    <w:pPr>
      <w:tabs>
        <w:tab w:val="center" w:pos="4153"/>
        <w:tab w:val="right" w:pos="8306"/>
      </w:tabs>
      <w:spacing w:line="240" w:lineRule="auto"/>
    </w:pPr>
  </w:style>
  <w:style w:type="character" w:customStyle="1" w:styleId="Char1">
    <w:name w:val="Υποσέλιδο Char"/>
    <w:basedOn w:val="a0"/>
    <w:link w:val="a7"/>
    <w:rsid w:val="000E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77940">
      <w:bodyDiv w:val="1"/>
      <w:marLeft w:val="0"/>
      <w:marRight w:val="0"/>
      <w:marTop w:val="0"/>
      <w:marBottom w:val="0"/>
      <w:divBdr>
        <w:top w:val="none" w:sz="0" w:space="0" w:color="auto"/>
        <w:left w:val="none" w:sz="0" w:space="0" w:color="auto"/>
        <w:bottom w:val="none" w:sz="0" w:space="0" w:color="auto"/>
        <w:right w:val="none" w:sz="0" w:space="0" w:color="auto"/>
      </w:divBdr>
    </w:div>
    <w:div w:id="1925264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1276</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Gymnasio</dc:creator>
  <cp:lastModifiedBy>Aa1086</cp:lastModifiedBy>
  <cp:revision>10</cp:revision>
  <cp:lastPrinted>2022-02-21T10:20:00Z</cp:lastPrinted>
  <dcterms:created xsi:type="dcterms:W3CDTF">2022-02-21T10:18:00Z</dcterms:created>
  <dcterms:modified xsi:type="dcterms:W3CDTF">2022-02-23T20:18:00Z</dcterms:modified>
</cp:coreProperties>
</file>